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3D" w:rsidRPr="00A12F06" w:rsidRDefault="00DC6EB6">
      <w:p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 xml:space="preserve">McKenzie </w:t>
      </w:r>
      <w:proofErr w:type="spellStart"/>
      <w:r w:rsidRPr="00A12F06">
        <w:rPr>
          <w:rFonts w:ascii="Times New Roman" w:hAnsi="Times New Roman" w:cs="Times New Roman"/>
          <w:sz w:val="24"/>
          <w:szCs w:val="24"/>
        </w:rPr>
        <w:t>Kargel</w:t>
      </w:r>
      <w:proofErr w:type="spellEnd"/>
    </w:p>
    <w:p w:rsidR="00DC6EB6" w:rsidRPr="00A12F06" w:rsidRDefault="00DC6EB6">
      <w:p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HBS 3A</w:t>
      </w:r>
    </w:p>
    <w:p w:rsidR="00DC6EB6" w:rsidRPr="00A12F06" w:rsidRDefault="00DC6E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12F06">
        <w:rPr>
          <w:rFonts w:ascii="Times New Roman" w:hAnsi="Times New Roman" w:cs="Times New Roman"/>
          <w:sz w:val="24"/>
          <w:szCs w:val="24"/>
        </w:rPr>
        <w:t>Drennon</w:t>
      </w:r>
      <w:proofErr w:type="spellEnd"/>
    </w:p>
    <w:p w:rsidR="00DC6EB6" w:rsidRPr="00A12F06" w:rsidRDefault="00DC6EB6">
      <w:p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Career Journal 2</w:t>
      </w:r>
    </w:p>
    <w:p w:rsidR="00DC6EB6" w:rsidRPr="00A12F06" w:rsidRDefault="00DC6EB6">
      <w:p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Forensic Anthropologist</w:t>
      </w:r>
    </w:p>
    <w:p w:rsidR="00DC6EB6" w:rsidRPr="00A12F06" w:rsidRDefault="00DC6EB6" w:rsidP="00DC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Education: a bachelor’s degree in anthropology and a masters or PhD in forensic anthropology.</w:t>
      </w:r>
    </w:p>
    <w:p w:rsidR="00DC6EB6" w:rsidRPr="00A12F06" w:rsidRDefault="00DC6EB6" w:rsidP="00DC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 xml:space="preserve">Responsibilities and daily activities: identify the race, age, sex, and other characteristics of a person from their bones. Also identify cause and manner of death. Work with forensic pathologists, </w:t>
      </w:r>
      <w:proofErr w:type="spellStart"/>
      <w:r w:rsidRPr="00A12F06">
        <w:rPr>
          <w:rFonts w:ascii="Times New Roman" w:hAnsi="Times New Roman" w:cs="Times New Roman"/>
          <w:sz w:val="24"/>
          <w:szCs w:val="24"/>
        </w:rPr>
        <w:t>odontologists</w:t>
      </w:r>
      <w:proofErr w:type="spellEnd"/>
      <w:r w:rsidRPr="00A12F06">
        <w:rPr>
          <w:rFonts w:ascii="Times New Roman" w:hAnsi="Times New Roman" w:cs="Times New Roman"/>
          <w:sz w:val="24"/>
          <w:szCs w:val="24"/>
        </w:rPr>
        <w:t xml:space="preserve">, and homicide investigators. </w:t>
      </w:r>
    </w:p>
    <w:p w:rsidR="00A12F06" w:rsidRPr="00A12F06" w:rsidRDefault="00A12F06" w:rsidP="00DC6E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Salary: about $54,00</w:t>
      </w:r>
    </w:p>
    <w:p w:rsidR="00A12F06" w:rsidRPr="00A12F06" w:rsidRDefault="00A12F06" w:rsidP="00A12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Self Reflection: this job is a lot of school of not all that much money! I also would not enjoy looking at partially decomposed remains.</w:t>
      </w:r>
    </w:p>
    <w:p w:rsidR="00A12F06" w:rsidRPr="00A12F06" w:rsidRDefault="00A12F06" w:rsidP="00A12F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2F06">
        <w:rPr>
          <w:rFonts w:ascii="Times New Roman" w:hAnsi="Times New Roman" w:cs="Times New Roman"/>
          <w:sz w:val="24"/>
          <w:szCs w:val="24"/>
        </w:rPr>
        <w:t>Sources:</w:t>
      </w:r>
    </w:p>
    <w:p w:rsidR="00A12F06" w:rsidRPr="00A12F06" w:rsidRDefault="00A12F06" w:rsidP="00A12F06">
      <w:pPr>
        <w:spacing w:after="0" w:line="36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F06">
        <w:rPr>
          <w:rFonts w:ascii="Times New Roman" w:eastAsia="Times New Roman" w:hAnsi="Times New Roman" w:cs="Times New Roman"/>
          <w:sz w:val="24"/>
          <w:szCs w:val="24"/>
        </w:rPr>
        <w:t>ABFA.</w:t>
      </w:r>
      <w:proofErr w:type="gramEnd"/>
      <w:r w:rsidRPr="00A12F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12F06">
        <w:rPr>
          <w:rFonts w:ascii="Times New Roman" w:eastAsia="Times New Roman" w:hAnsi="Times New Roman" w:cs="Times New Roman"/>
          <w:sz w:val="24"/>
          <w:szCs w:val="24"/>
        </w:rPr>
        <w:t xml:space="preserve">(2008). </w:t>
      </w:r>
      <w:proofErr w:type="spellStart"/>
      <w:r w:rsidRPr="00A12F06">
        <w:rPr>
          <w:rFonts w:ascii="Times New Roman" w:eastAsia="Times New Roman" w:hAnsi="Times New Roman" w:cs="Times New Roman"/>
          <w:i/>
          <w:iCs/>
          <w:sz w:val="24"/>
          <w:szCs w:val="24"/>
        </w:rPr>
        <w:t>Abfa-american</w:t>
      </w:r>
      <w:proofErr w:type="spellEnd"/>
      <w:r w:rsidRPr="00A12F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board for forensic anthropology</w:t>
      </w:r>
      <w:r w:rsidRPr="00A12F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F06">
        <w:rPr>
          <w:rFonts w:ascii="Times New Roman" w:eastAsia="Times New Roman" w:hAnsi="Times New Roman" w:cs="Times New Roman"/>
          <w:sz w:val="24"/>
          <w:szCs w:val="24"/>
        </w:rPr>
        <w:t xml:space="preserve"> Retrieved from http://www.theabfa.org/ </w:t>
      </w:r>
    </w:p>
    <w:p w:rsidR="00A12F06" w:rsidRPr="00A12F06" w:rsidRDefault="00A12F06" w:rsidP="00A12F06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2F06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anthropologist.net</w:t>
      </w:r>
      <w:r w:rsidRPr="00A12F0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12F06">
        <w:rPr>
          <w:rFonts w:ascii="Times New Roman" w:eastAsia="Times New Roman" w:hAnsi="Times New Roman" w:cs="Times New Roman"/>
          <w:sz w:val="24"/>
          <w:szCs w:val="24"/>
        </w:rPr>
        <w:t xml:space="preserve"> (2011). Retrieved from http://www.forensicanthropologist.net/ </w:t>
      </w:r>
    </w:p>
    <w:p w:rsidR="00A12F06" w:rsidRPr="00A12F06" w:rsidRDefault="00A12F06" w:rsidP="00A12F06">
      <w:pPr>
        <w:spacing w:after="0" w:line="360" w:lineRule="auto"/>
        <w:ind w:left="360"/>
        <w:rPr>
          <w:rFonts w:ascii="Verdana" w:eastAsia="Times New Roman" w:hAnsi="Verdana" w:cs="Times New Roman"/>
          <w:sz w:val="20"/>
          <w:szCs w:val="20"/>
        </w:rPr>
      </w:pPr>
    </w:p>
    <w:p w:rsidR="00A12F06" w:rsidRDefault="00A12F06" w:rsidP="00A12F06"/>
    <w:sectPr w:rsidR="00A12F06" w:rsidSect="008E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77D28"/>
    <w:multiLevelType w:val="hybridMultilevel"/>
    <w:tmpl w:val="935E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DC6EB6"/>
    <w:rsid w:val="008E3B3D"/>
    <w:rsid w:val="00A12F06"/>
    <w:rsid w:val="00DC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SDOC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4mrkargel</dc:creator>
  <cp:keywords/>
  <dc:description/>
  <cp:lastModifiedBy>4mrkargel</cp:lastModifiedBy>
  <cp:revision>1</cp:revision>
  <dcterms:created xsi:type="dcterms:W3CDTF">2013-02-14T17:12:00Z</dcterms:created>
  <dcterms:modified xsi:type="dcterms:W3CDTF">2013-02-14T18:57:00Z</dcterms:modified>
</cp:coreProperties>
</file>